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0E" w:rsidRDefault="00F04E6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gramStart"/>
      <w:r>
        <w:rPr>
          <w:b/>
          <w:sz w:val="20"/>
          <w:szCs w:val="20"/>
        </w:rPr>
        <w:t>LESSON  PLAN</w:t>
      </w:r>
      <w:proofErr w:type="gramEnd"/>
      <w:r>
        <w:rPr>
          <w:b/>
          <w:sz w:val="20"/>
          <w:szCs w:val="20"/>
        </w:rPr>
        <w:t xml:space="preserve"> 2023</w:t>
      </w:r>
      <w:r w:rsidR="00AF0A92">
        <w:rPr>
          <w:b/>
          <w:sz w:val="20"/>
          <w:szCs w:val="20"/>
        </w:rPr>
        <w:t xml:space="preserve"> (Odd SEMESTER</w:t>
      </w:r>
      <w:r>
        <w:rPr>
          <w:b/>
          <w:sz w:val="20"/>
          <w:szCs w:val="20"/>
        </w:rPr>
        <w:t>)</w:t>
      </w:r>
    </w:p>
    <w:p w:rsidR="00BD210E" w:rsidRDefault="00BD210E">
      <w:pPr>
        <w:rPr>
          <w:b/>
          <w:sz w:val="20"/>
          <w:szCs w:val="20"/>
        </w:rPr>
      </w:pPr>
    </w:p>
    <w:p w:rsidR="00BD210E" w:rsidRDefault="00F04E6B">
      <w:pPr>
        <w:rPr>
          <w:b/>
        </w:rPr>
      </w:pPr>
      <w:r>
        <w:rPr>
          <w:b/>
        </w:rPr>
        <w:t>Name: - Harveer Singh</w:t>
      </w:r>
      <w:r w:rsidR="00AF0A92">
        <w:rPr>
          <w:b/>
        </w:rPr>
        <w:tab/>
      </w:r>
      <w:r w:rsidR="00AF0A92">
        <w:rPr>
          <w:b/>
        </w:rPr>
        <w:tab/>
      </w:r>
      <w:r>
        <w:rPr>
          <w:b/>
        </w:rPr>
        <w:t xml:space="preserve">                               </w:t>
      </w:r>
      <w:r w:rsidR="00AF0A92">
        <w:rPr>
          <w:b/>
        </w:rPr>
        <w:t>Dep</w:t>
      </w:r>
      <w:r>
        <w:rPr>
          <w:b/>
        </w:rPr>
        <w:t>artment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HISTORY </w:t>
      </w:r>
      <w:r w:rsidR="00AF0A92">
        <w:rPr>
          <w:b/>
        </w:rPr>
        <w:t xml:space="preserve">                 </w:t>
      </w:r>
    </w:p>
    <w:p w:rsidR="00BD210E" w:rsidRDefault="00AF0A92">
      <w:pPr>
        <w:rPr>
          <w:b/>
        </w:rPr>
      </w:pPr>
      <w:r>
        <w:rPr>
          <w:b/>
        </w:rPr>
        <w:t xml:space="preserve">                                                                                              CLASS-BA 1st year 1st </w:t>
      </w:r>
      <w:r w:rsidR="00F04E6B">
        <w:rPr>
          <w:b/>
        </w:rPr>
        <w:t>SEM</w:t>
      </w:r>
    </w:p>
    <w:p w:rsidR="00BD210E" w:rsidRDefault="00AF0A92">
      <w:r>
        <w:rPr>
          <w:b/>
        </w:rPr>
        <w:t>Sub</w:t>
      </w:r>
      <w:r w:rsidR="00F04E6B">
        <w:rPr>
          <w:b/>
        </w:rPr>
        <w:t>: - History</w:t>
      </w:r>
      <w:r>
        <w:rPr>
          <w:b/>
        </w:rPr>
        <w:t xml:space="preserve"> of India -from earliest time to 1200 A.D.</w:t>
      </w:r>
    </w:p>
    <w:tbl>
      <w:tblPr>
        <w:tblStyle w:val="a"/>
        <w:tblW w:w="15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6"/>
        <w:gridCol w:w="3312"/>
        <w:gridCol w:w="3678"/>
        <w:gridCol w:w="3069"/>
        <w:gridCol w:w="3582"/>
      </w:tblGrid>
      <w:tr w:rsidR="00BD210E">
        <w:trPr>
          <w:trHeight w:val="9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10E" w:rsidRDefault="00BD210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10E" w:rsidRDefault="00AF0A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First week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10E" w:rsidRDefault="00AF0A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Second week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10E" w:rsidRDefault="00AF0A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Third week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10E" w:rsidRDefault="00AF0A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4th week</w:t>
            </w:r>
          </w:p>
        </w:tc>
      </w:tr>
      <w:tr w:rsidR="00BD210E">
        <w:trPr>
          <w:trHeight w:val="38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Unit-01, Ch-01, reconstructing and interpretation ancient India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features of mesolithic age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Town planning of Harappan civilization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 Vedic periods, political social and economical structure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meaning and definition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features of Neolithic age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system of Harappan civilization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 Vedic period, social political and economic activities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of ancient and their use</w:t>
            </w:r>
          </w:p>
          <w:p w:rsidR="00BD210E" w:rsidRDefault="00BD210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social and cultural life of Neolithic age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 and commerce activity in Harappan civilization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Taxation system in later Vedic period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Archaeological, literary and foreign travellers source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Ch-03, Harappan civilization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Causes of decline Harappan civilization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Vedic religion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Ch-02, Pre-historical age in India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Harappan civilization come into highlight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work, important place of Harappan civilization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 Vedic religion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feature of paleolithic stage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 and extent of Harappan civilization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Unit-02, Ch-04, the vedic age 1500 BC to 600 BC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difficult terms</w:t>
            </w:r>
          </w:p>
        </w:tc>
      </w:tr>
      <w:tr w:rsidR="00BD210E">
        <w:trPr>
          <w:trHeight w:val="38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Ch-05, rise of urban centre and territorial States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Ch-06, new religious movement Jainism and Buddhism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03, Ch-07, achamedians and macedonian invention and their impact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Ch-08, mauryan empire,</w:t>
            </w:r>
          </w:p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foundation and consolidation of the mauryan empire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urbanisation and important place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Cause of origin of religious reforms movements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mesodimain invention and their impacts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Emperor Chandragupta Maurya 321 - 298 BC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Historical background of the rise of States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Jainism and his teaching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Cause of Alexander constitutes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Bindusar and Ashoka as a emperor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sz w:val="18"/>
                <w:szCs w:val="18"/>
              </w:rPr>
              <w:t>Men territorial states of 16 mahajanapadas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baudhidm and his teaching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of new routes and effects on political affairs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Ashoka's dhamma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Rise of magadha as a powerful States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Cause of rapid spread of Buddhism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impacts, beginning of assimilation of two cultures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Mauryan administration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dynasty and rulers of magadha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Cause of decline of Buddhism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military system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organisation</w:t>
            </w:r>
          </w:p>
        </w:tc>
      </w:tr>
      <w:tr w:rsidR="00BD210E">
        <w:trPr>
          <w:trHeight w:val="38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and social condition of mauryan empire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social and religious life during the reign of kushanas.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Ch-10, sangam age, literature and submit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Ch-11, Gupta empire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Decline of mauryan empire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satavahanas kingdoms formation and consolidation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States during the age:cheras,chola and pandyas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Gupta empire formation and consolidation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Ch-09, postmodern period question and satavahanas</w:t>
            </w:r>
          </w:p>
          <w:p w:rsidR="00BD210E" w:rsidRDefault="00BD210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 extent and administration of satvahan kingdom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Cheras dynasty  and his ruler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 of guptas, Gupta rulers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Kushanas empire formation and consolidation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social and religious life in the reign of satavahanas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Chole dynasty and his rulers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Samudragupta Northern and Southern victory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 extent and administration of the kushan empire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Currency of satavahanas rulers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Pandya dynasty and his rulers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advantage of matrimonial relation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and architecture during the reign of kushanas.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Mathura ,gandhara and Amravati school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system during the sangam age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system of Gupta empire</w:t>
            </w:r>
          </w:p>
        </w:tc>
      </w:tr>
      <w:tr w:rsidR="00BD210E">
        <w:trPr>
          <w:trHeight w:val="38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and judicial system of Gupta empire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Gupta period as a golden age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 of gurjar pratihar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 Arab relation in historical background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Contribution to Indian culture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Ch-12, post Gupta age pushyabhutis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 and extent of Pala dynasty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Campaign on Muhammad bin qasim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and architecture of Gupta empire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Harshvardhan and his achievements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 and extent of Rashtrakuta dynasty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of invasion of Muhammad bin qasim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 literature period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system of harshvardhan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Tirupartite struggle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Ch-15, invasion on India historical background of the invention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Religious structures of the empire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Policy of religion tolerance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Rajput, theory of origin of Rajput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of Mahmood gajnavi and Mohammad Gauri</w:t>
            </w:r>
          </w:p>
        </w:tc>
      </w:tr>
      <w:tr w:rsidR="00BD210E">
        <w:trPr>
          <w:trHeight w:val="38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BD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science and technology in Gupta period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Ch-13, tripaksha struggle, gurjar pratihar palas and Rashtrakuta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Ch-14, Arab inventions on India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work-1, important sites of Harappan civilization</w:t>
            </w:r>
          </w:p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extent of Ashoka empire.</w:t>
            </w:r>
          </w:p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proofErr w:type="gramStart"/>
            <w:r>
              <w:rPr>
                <w:sz w:val="18"/>
                <w:szCs w:val="18"/>
              </w:rPr>
              <w:t>,ports</w:t>
            </w:r>
            <w:proofErr w:type="gramEnd"/>
            <w:r>
              <w:rPr>
                <w:sz w:val="18"/>
                <w:szCs w:val="18"/>
              </w:rPr>
              <w:t xml:space="preserve"> trading centre and trade routes of ancient India.</w:t>
            </w:r>
          </w:p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 extent of kushan empire.</w:t>
            </w:r>
          </w:p>
          <w:p w:rsidR="00BD210E" w:rsidRDefault="00AF0A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extent of Harsha empire.</w:t>
            </w:r>
          </w:p>
        </w:tc>
      </w:tr>
    </w:tbl>
    <w:p w:rsidR="00BD210E" w:rsidRDefault="00BD210E">
      <w:pPr>
        <w:jc w:val="right"/>
      </w:pPr>
    </w:p>
    <w:sectPr w:rsidR="00BD210E" w:rsidSect="0018714C">
      <w:pgSz w:w="15840" w:h="12240" w:orient="landscape"/>
      <w:pgMar w:top="270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3"/>
  <w:proofState w:spelling="clean" w:grammar="clean"/>
  <w:defaultTabStop w:val="720"/>
  <w:characterSpacingControl w:val="doNotCompress"/>
  <w:compat/>
  <w:rsids>
    <w:rsidRoot w:val="00BD210E"/>
    <w:rsid w:val="0018714C"/>
    <w:rsid w:val="00AF0A92"/>
    <w:rsid w:val="00BD210E"/>
    <w:rsid w:val="00F0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4C"/>
  </w:style>
  <w:style w:type="paragraph" w:styleId="Heading1">
    <w:name w:val="heading 1"/>
    <w:basedOn w:val="Normal"/>
    <w:next w:val="Normal"/>
    <w:uiPriority w:val="9"/>
    <w:qFormat/>
    <w:rsid w:val="001871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871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871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8714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871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871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871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1871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71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HP'</dc:creator>
  <cp:lastModifiedBy>HP'</cp:lastModifiedBy>
  <cp:revision>2</cp:revision>
  <dcterms:created xsi:type="dcterms:W3CDTF">2023-09-08T08:44:00Z</dcterms:created>
  <dcterms:modified xsi:type="dcterms:W3CDTF">2023-09-08T08:44:00Z</dcterms:modified>
</cp:coreProperties>
</file>